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23" w:rsidRPr="00FB5A35" w:rsidRDefault="0017690F" w:rsidP="00DE0220">
      <w:pPr>
        <w:pStyle w:val="1"/>
        <w:spacing w:line="240" w:lineRule="auto"/>
        <w:rPr>
          <w:rFonts w:ascii="Times New Roman" w:hAnsi="Times New Roman"/>
        </w:rPr>
      </w:pPr>
      <w:bookmarkStart w:id="0" w:name="_GoBack"/>
      <w:bookmarkEnd w:id="0"/>
      <w:r w:rsidRPr="00FB5A35">
        <w:rPr>
          <w:rFonts w:ascii="Times New Roman" w:hAnsi="Times New Roman"/>
        </w:rPr>
        <w:t>Training Consultancy Service</w:t>
      </w:r>
    </w:p>
    <w:p w:rsidR="00DE0220" w:rsidRDefault="00DE0220" w:rsidP="00DE0220">
      <w:pPr>
        <w:rPr>
          <w:rFonts w:hint="eastAsia"/>
          <w:lang w:eastAsia="zh-HK"/>
        </w:rPr>
      </w:pPr>
    </w:p>
    <w:p w:rsidR="0017690F" w:rsidRDefault="0017690F" w:rsidP="00DE0220">
      <w:pPr>
        <w:pStyle w:val="3"/>
        <w:rPr>
          <w:rFonts w:hint="eastAsia"/>
          <w:lang w:eastAsia="zh-HK"/>
        </w:rPr>
      </w:pPr>
      <w:r w:rsidRPr="00DE0220">
        <w:t>Your Partner on Training and Career Planning</w:t>
      </w:r>
    </w:p>
    <w:p w:rsidR="00DE0220" w:rsidRPr="00DE0220" w:rsidRDefault="00DE0220" w:rsidP="00DE0220">
      <w:pPr>
        <w:rPr>
          <w:rFonts w:eastAsia="新細明體" w:hint="eastAsia"/>
          <w:lang w:eastAsia="zh-HK"/>
        </w:rPr>
      </w:pPr>
    </w:p>
    <w:p w:rsidR="0017690F" w:rsidRPr="00FB5A35" w:rsidRDefault="0017690F" w:rsidP="00DE0220">
      <w:pPr>
        <w:numPr>
          <w:ilvl w:val="0"/>
          <w:numId w:val="6"/>
        </w:num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Setting Training Goals</w:t>
      </w:r>
    </w:p>
    <w:p w:rsidR="0017690F" w:rsidRPr="00FB5A35" w:rsidRDefault="0017690F" w:rsidP="00DE0220">
      <w:pPr>
        <w:numPr>
          <w:ilvl w:val="0"/>
          <w:numId w:val="6"/>
        </w:num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Recommending Suitable ERB Courses</w:t>
      </w:r>
    </w:p>
    <w:p w:rsidR="0017690F" w:rsidRDefault="0017690F" w:rsidP="00DE0220">
      <w:pPr>
        <w:numPr>
          <w:ilvl w:val="0"/>
          <w:numId w:val="6"/>
        </w:numPr>
        <w:rPr>
          <w:rFonts w:ascii="Times New Roman" w:eastAsia="新細明體" w:hAnsi="Times New Roman" w:hint="eastAsia"/>
        </w:rPr>
      </w:pPr>
      <w:r w:rsidRPr="00FB5A35">
        <w:rPr>
          <w:rFonts w:ascii="Times New Roman" w:eastAsia="新細明體" w:hAnsi="Times New Roman"/>
        </w:rPr>
        <w:t>Providing Comprehensive Information</w:t>
      </w:r>
    </w:p>
    <w:p w:rsidR="00FB5A35" w:rsidRPr="00FB5A35" w:rsidRDefault="00FB5A35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DE0220">
      <w:pPr>
        <w:pStyle w:val="3"/>
      </w:pPr>
      <w:r w:rsidRPr="00FB5A35">
        <w:t>Aims</w:t>
      </w:r>
    </w:p>
    <w:p w:rsidR="0017690F" w:rsidRPr="00FB5A35" w:rsidRDefault="0017690F" w:rsidP="0017690F">
      <w:pPr>
        <w:numPr>
          <w:ilvl w:val="0"/>
          <w:numId w:val="5"/>
        </w:numPr>
        <w:ind w:left="284" w:hanging="284"/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Facilitating ERB’s target audience in setting training and career goals through personalised consultation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17690F">
      <w:pPr>
        <w:numPr>
          <w:ilvl w:val="0"/>
          <w:numId w:val="5"/>
        </w:numPr>
        <w:ind w:left="284" w:hanging="284"/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Recommending suitable ERB courses in the light of the users’ training and employment needs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17690F">
      <w:pPr>
        <w:numPr>
          <w:ilvl w:val="0"/>
          <w:numId w:val="5"/>
        </w:numPr>
        <w:ind w:left="284" w:hanging="284"/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Providing updated and comprehensive information on training, employment and different industries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DE0220">
      <w:pPr>
        <w:pStyle w:val="3"/>
      </w:pPr>
      <w:r w:rsidRPr="00FB5A35">
        <w:t>Target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People aged 15 or above with education level of sub-degree or below, and are interested in taking ERB courses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DE0220">
      <w:pPr>
        <w:pStyle w:val="3"/>
      </w:pPr>
      <w:r w:rsidRPr="00FB5A35">
        <w:t>Duration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About 45 minutes per session (adjustable on a need basis)</w:t>
      </w:r>
    </w:p>
    <w:p w:rsidR="0017690F" w:rsidRPr="00FB5A35" w:rsidRDefault="0017690F" w:rsidP="0017690F">
      <w:pPr>
        <w:rPr>
          <w:rFonts w:ascii="Times New Roman" w:eastAsia="新細明體" w:hAnsi="Times New Roman"/>
        </w:rPr>
      </w:pPr>
    </w:p>
    <w:p w:rsidR="0017690F" w:rsidRPr="00FB5A35" w:rsidRDefault="0017690F" w:rsidP="0017690F">
      <w:pPr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>Sign up now for the free service!</w:t>
      </w:r>
    </w:p>
    <w:p w:rsidR="00A14623" w:rsidRPr="0058353A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</w:p>
    <w:p w:rsidR="00C96D00" w:rsidRPr="0058353A" w:rsidRDefault="00C96D0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 w:hint="eastAsia"/>
          <w:lang w:eastAsia="zh-HK"/>
        </w:rPr>
      </w:pPr>
      <w:r w:rsidRPr="0058353A">
        <w:rPr>
          <w:rFonts w:ascii="Times New Roman" w:eastAsia="新細明體" w:hAnsi="Times New Roman" w:hint="eastAsia"/>
          <w:lang w:eastAsia="zh-HK"/>
        </w:rPr>
        <w:t xml:space="preserve">Online </w:t>
      </w:r>
      <w:r w:rsidRPr="0058353A">
        <w:rPr>
          <w:rFonts w:ascii="Times New Roman" w:eastAsia="新細明體" w:hAnsi="Times New Roman"/>
          <w:lang w:eastAsia="zh-HK"/>
        </w:rPr>
        <w:t>r</w:t>
      </w:r>
      <w:r w:rsidRPr="0058353A">
        <w:rPr>
          <w:rFonts w:ascii="Times New Roman" w:eastAsia="新細明體" w:hAnsi="Times New Roman" w:hint="eastAsia"/>
          <w:lang w:eastAsia="zh-HK"/>
        </w:rPr>
        <w:t>egistration</w:t>
      </w:r>
      <w:r w:rsidRPr="0058353A">
        <w:rPr>
          <w:rFonts w:ascii="Times New Roman" w:eastAsia="新細明體" w:hAnsi="Times New Roman"/>
          <w:lang w:eastAsia="zh-HK"/>
        </w:rPr>
        <w:t>: www.erb.org/tc</w:t>
      </w:r>
    </w:p>
    <w:p w:rsidR="00C96D00" w:rsidRPr="0058353A" w:rsidRDefault="00C96D0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 w:hint="eastAsia"/>
        </w:rPr>
      </w:pPr>
    </w:p>
    <w:p w:rsidR="00A14623" w:rsidRPr="00DE0220" w:rsidRDefault="00A14623" w:rsidP="00DE0220">
      <w:pPr>
        <w:pStyle w:val="3"/>
      </w:pPr>
      <w:r w:rsidRPr="00FB5A35">
        <w:t>ERB Service Centre (Kowloon East)</w:t>
      </w:r>
    </w:p>
    <w:p w:rsidR="00A14623" w:rsidRPr="00FB5A35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5A35">
        <w:rPr>
          <w:rFonts w:ascii="Times New Roman" w:hAnsi="Times New Roman"/>
        </w:rPr>
        <w:t>Address: 20/F, Kwun Tong View, 410 Kwun Tong Road, Kwun Tong, Kowloon</w:t>
      </w:r>
    </w:p>
    <w:p w:rsidR="00A14623" w:rsidRPr="00FB5A35" w:rsidRDefault="0017690F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5A35">
        <w:rPr>
          <w:rFonts w:ascii="Times New Roman" w:eastAsia="新細明體" w:hAnsi="Times New Roman"/>
        </w:rPr>
        <w:t>Tel</w:t>
      </w:r>
      <w:r w:rsidR="00A14623" w:rsidRPr="00FB5A35">
        <w:rPr>
          <w:rFonts w:ascii="Times New Roman" w:hAnsi="Times New Roman"/>
        </w:rPr>
        <w:t>: 2338 9100</w:t>
      </w:r>
    </w:p>
    <w:p w:rsidR="00A14623" w:rsidRPr="00FB5A35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5A35">
        <w:rPr>
          <w:rFonts w:ascii="Times New Roman" w:hAnsi="Times New Roman"/>
        </w:rPr>
        <w:t>Website:</w:t>
      </w:r>
      <w:r w:rsidR="00DE0220">
        <w:rPr>
          <w:rFonts w:ascii="Times New Roman" w:eastAsia="新細明體" w:hAnsi="Times New Roman" w:hint="eastAsia"/>
          <w:lang w:eastAsia="zh-HK"/>
        </w:rPr>
        <w:t xml:space="preserve"> </w:t>
      </w:r>
      <w:hyperlink r:id="rId7" w:history="1">
        <w:r w:rsidRPr="00FB5A35">
          <w:rPr>
            <w:rStyle w:val="a9"/>
            <w:rFonts w:ascii="Times New Roman" w:hAnsi="Times New Roman"/>
          </w:rPr>
          <w:t>www.kesc.erb.org</w:t>
        </w:r>
      </w:hyperlink>
    </w:p>
    <w:p w:rsidR="00FB5A35" w:rsidRDefault="00FB5A35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 w:hint="eastAsia"/>
        </w:rPr>
      </w:pPr>
    </w:p>
    <w:p w:rsidR="00A14623" w:rsidRPr="00FB5A35" w:rsidRDefault="00A14623" w:rsidP="00DE0220">
      <w:pPr>
        <w:pStyle w:val="3"/>
      </w:pPr>
      <w:r w:rsidRPr="00FB5A35">
        <w:t>ERB Service Centre (Tin Shui Wai)</w:t>
      </w:r>
    </w:p>
    <w:p w:rsidR="00A14623" w:rsidRPr="00FB5A35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B5A35">
        <w:rPr>
          <w:rFonts w:ascii="Times New Roman" w:hAnsi="Times New Roman"/>
        </w:rPr>
        <w:t>Address: Unit 301, 3/F, Tin Ching Amenity and Community Building, Tin C</w:t>
      </w:r>
      <w:r w:rsidR="00FB5A35" w:rsidRPr="00FB5A35">
        <w:rPr>
          <w:rFonts w:ascii="Times New Roman" w:hAnsi="Times New Roman"/>
        </w:rPr>
        <w:t>hing Estate, Tin Shui Wai, N.T.</w:t>
      </w:r>
    </w:p>
    <w:p w:rsidR="00A14623" w:rsidRPr="00FB5A35" w:rsidRDefault="00FB5A35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5A35">
        <w:rPr>
          <w:rFonts w:ascii="Times New Roman" w:eastAsia="新細明體" w:hAnsi="Times New Roman"/>
        </w:rPr>
        <w:t>Tel</w:t>
      </w:r>
      <w:r w:rsidR="00A14623" w:rsidRPr="00FB5A35">
        <w:rPr>
          <w:rFonts w:ascii="Times New Roman" w:hAnsi="Times New Roman"/>
        </w:rPr>
        <w:t>: 3919 6100</w:t>
      </w:r>
    </w:p>
    <w:p w:rsidR="00A14623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 w:hint="eastAsia"/>
          <w:lang w:eastAsia="zh-HK"/>
        </w:rPr>
      </w:pPr>
      <w:r w:rsidRPr="00FB5A35">
        <w:rPr>
          <w:rFonts w:ascii="Times New Roman" w:hAnsi="Times New Roman"/>
        </w:rPr>
        <w:t>Website:</w:t>
      </w:r>
      <w:r w:rsidR="00DE0220" w:rsidRPr="00FB5A35">
        <w:rPr>
          <w:rFonts w:ascii="Times New Roman" w:hAnsi="Times New Roman"/>
        </w:rPr>
        <w:t xml:space="preserve"> </w:t>
      </w:r>
      <w:hyperlink r:id="rId8" w:history="1">
        <w:r w:rsidRPr="00FB5A35">
          <w:rPr>
            <w:rStyle w:val="a9"/>
            <w:rFonts w:ascii="Times New Roman" w:hAnsi="Times New Roman"/>
          </w:rPr>
          <w:t>www.tswsc.erb.org</w:t>
        </w:r>
      </w:hyperlink>
    </w:p>
    <w:p w:rsidR="00F81140" w:rsidRPr="00F81140" w:rsidRDefault="00F8114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 w:hint="eastAsia"/>
          <w:lang w:eastAsia="zh-HK"/>
        </w:rPr>
      </w:pPr>
    </w:p>
    <w:p w:rsidR="00F81140" w:rsidRDefault="00F81140" w:rsidP="00F81140">
      <w:pPr>
        <w:pStyle w:val="3"/>
        <w:rPr>
          <w:lang w:eastAsia="zh-HK"/>
        </w:rPr>
      </w:pPr>
      <w:r>
        <w:rPr>
          <w:lang w:eastAsia="zh-HK"/>
        </w:rPr>
        <w:t>ERB Service Spots (Kwai Tsing and Tsuen Wan)</w:t>
      </w:r>
    </w:p>
    <w:p w:rsidR="00F81140" w:rsidRDefault="00F81140" w:rsidP="00F811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81140">
        <w:rPr>
          <w:rFonts w:ascii="Times New Roman" w:eastAsia="新細明體" w:hAnsi="Times New Roman"/>
        </w:rPr>
        <w:t>Tel: 2428 2283</w:t>
      </w:r>
    </w:p>
    <w:p w:rsidR="00042275" w:rsidRDefault="00042275" w:rsidP="00F811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</w:p>
    <w:p w:rsidR="00042275" w:rsidRDefault="00042275" w:rsidP="00042275">
      <w:pPr>
        <w:pStyle w:val="3"/>
        <w:rPr>
          <w:lang w:eastAsia="zh-HK"/>
        </w:rPr>
      </w:pPr>
      <w:r>
        <w:rPr>
          <w:lang w:eastAsia="zh-HK"/>
        </w:rPr>
        <w:t>ERB Service Spots (Kowloon West)</w:t>
      </w:r>
    </w:p>
    <w:p w:rsidR="00042275" w:rsidRDefault="00042275" w:rsidP="0004227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81140">
        <w:rPr>
          <w:rFonts w:ascii="Times New Roman" w:eastAsia="新細明體" w:hAnsi="Times New Roman"/>
        </w:rPr>
        <w:t>Tel: 2</w:t>
      </w:r>
      <w:r>
        <w:rPr>
          <w:rFonts w:ascii="Times New Roman" w:eastAsia="新細明體" w:hAnsi="Times New Roman"/>
        </w:rPr>
        <w:t>700 1777</w:t>
      </w:r>
    </w:p>
    <w:p w:rsidR="00042275" w:rsidRPr="00F81140" w:rsidRDefault="00042275" w:rsidP="00F8114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 w:hint="eastAsia"/>
        </w:rPr>
      </w:pPr>
    </w:p>
    <w:p w:rsidR="00F81140" w:rsidRDefault="00F81140" w:rsidP="00F81140">
      <w:pPr>
        <w:rPr>
          <w:rFonts w:hint="eastAsia"/>
          <w:lang w:eastAsia="zh-HK"/>
        </w:rPr>
      </w:pPr>
    </w:p>
    <w:p w:rsidR="00DE0220" w:rsidRDefault="00DE0220" w:rsidP="00DE0220">
      <w:pPr>
        <w:pStyle w:val="3"/>
        <w:rPr>
          <w:rFonts w:hint="eastAsia"/>
          <w:lang w:eastAsia="zh-HK"/>
        </w:rPr>
      </w:pPr>
      <w:r>
        <w:rPr>
          <w:rFonts w:hint="eastAsia"/>
          <w:lang w:eastAsia="zh-HK"/>
        </w:rPr>
        <w:t>ERB Headquarter (Siu Sai Wan)</w:t>
      </w:r>
    </w:p>
    <w:p w:rsidR="00DE0220" w:rsidRDefault="00DE022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 w:hint="eastAsia"/>
          <w:lang w:eastAsia="zh-HK"/>
        </w:rPr>
      </w:pPr>
      <w:r>
        <w:rPr>
          <w:rFonts w:ascii="Times New Roman" w:eastAsia="新細明體" w:hAnsi="Times New Roman" w:hint="eastAsia"/>
          <w:lang w:eastAsia="zh-HK"/>
        </w:rPr>
        <w:t>3/F to 6/F, 10 Siu Sai Wan Road, Chai Wan, Hong Kong</w:t>
      </w:r>
    </w:p>
    <w:p w:rsidR="00DE0220" w:rsidRDefault="00DE022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 w:hint="eastAsia"/>
          <w:lang w:eastAsia="zh-HK"/>
        </w:rPr>
      </w:pPr>
      <w:r>
        <w:rPr>
          <w:rFonts w:ascii="Times New Roman" w:eastAsia="新細明體" w:hAnsi="Times New Roman" w:hint="eastAsia"/>
          <w:lang w:eastAsia="zh-HK"/>
        </w:rPr>
        <w:t>Tel: 182 182</w:t>
      </w:r>
    </w:p>
    <w:p w:rsidR="00DE0220" w:rsidRPr="00FB5A35" w:rsidRDefault="00DE022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  <w:lang w:eastAsia="zh-HK"/>
        </w:rPr>
      </w:pPr>
    </w:p>
    <w:p w:rsidR="00A14623" w:rsidRPr="00FB5A35" w:rsidRDefault="00FB5A35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/>
        </w:rPr>
      </w:pPr>
      <w:r w:rsidRPr="00FB5A35">
        <w:rPr>
          <w:rFonts w:ascii="Times New Roman" w:eastAsia="新細明體" w:hAnsi="Times New Roman"/>
        </w:rPr>
        <w:t xml:space="preserve">Email: </w:t>
      </w:r>
      <w:hyperlink r:id="rId9" w:history="1">
        <w:r w:rsidRPr="00FB5A35">
          <w:rPr>
            <w:rStyle w:val="a9"/>
            <w:rFonts w:ascii="Times New Roman" w:eastAsia="新細明體" w:hAnsi="Times New Roman"/>
          </w:rPr>
          <w:t>ask.tc</w:t>
        </w:r>
        <w:r w:rsidRPr="00FB5A35">
          <w:rPr>
            <w:rStyle w:val="a9"/>
            <w:rFonts w:ascii="Times New Roman" w:eastAsia="新細明體" w:hAnsi="Times New Roman"/>
          </w:rPr>
          <w:t>@</w:t>
        </w:r>
        <w:r w:rsidRPr="00FB5A35">
          <w:rPr>
            <w:rStyle w:val="a9"/>
            <w:rFonts w:ascii="Times New Roman" w:eastAsia="新細明體" w:hAnsi="Times New Roman"/>
          </w:rPr>
          <w:t>erb.org</w:t>
        </w:r>
      </w:hyperlink>
    </w:p>
    <w:p w:rsidR="00F81140" w:rsidRPr="00F81140" w:rsidRDefault="00F81140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eastAsia="新細明體" w:hAnsi="Times New Roman" w:hint="eastAsia"/>
          <w:lang w:eastAsia="zh-HK"/>
        </w:rPr>
      </w:pPr>
    </w:p>
    <w:p w:rsidR="00A14623" w:rsidRPr="00FB5A35" w:rsidRDefault="00A14623" w:rsidP="003E1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hint="eastAsia"/>
          <w:lang w:eastAsia="zh-HK"/>
        </w:rPr>
      </w:pPr>
      <w:r w:rsidRPr="00FB5A35">
        <w:rPr>
          <w:rFonts w:ascii="Times New Roman" w:hAnsi="Times New Roman"/>
        </w:rPr>
        <w:t xml:space="preserve">Printed in </w:t>
      </w:r>
      <w:r w:rsidR="00042275">
        <w:rPr>
          <w:rFonts w:ascii="Times New Roman" w:eastAsia="新細明體" w:hAnsi="Times New Roman" w:hint="eastAsia"/>
          <w:lang w:eastAsia="zh-HK"/>
        </w:rPr>
        <w:t>December</w:t>
      </w:r>
      <w:r w:rsidR="003E7644">
        <w:rPr>
          <w:rFonts w:ascii="Times New Roman" w:eastAsia="新細明體" w:hAnsi="Times New Roman" w:hint="eastAsia"/>
          <w:lang w:eastAsia="zh-HK"/>
        </w:rPr>
        <w:t xml:space="preserve"> 2017</w:t>
      </w:r>
    </w:p>
    <w:sectPr w:rsidR="00A14623" w:rsidRPr="00FB5A35">
      <w:pgSz w:w="11900" w:h="16840"/>
      <w:pgMar w:top="1440" w:right="1268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3A" w:rsidRDefault="0058353A" w:rsidP="003D5589">
      <w:r>
        <w:separator/>
      </w:r>
    </w:p>
  </w:endnote>
  <w:endnote w:type="continuationSeparator" w:id="0">
    <w:p w:rsidR="0058353A" w:rsidRDefault="0058353A" w:rsidP="003D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3A" w:rsidRDefault="0058353A" w:rsidP="003D5589">
      <w:r>
        <w:separator/>
      </w:r>
    </w:p>
  </w:footnote>
  <w:footnote w:type="continuationSeparator" w:id="0">
    <w:p w:rsidR="0058353A" w:rsidRDefault="0058353A" w:rsidP="003D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E4D"/>
    <w:multiLevelType w:val="hybridMultilevel"/>
    <w:tmpl w:val="3B4C3230"/>
    <w:lvl w:ilvl="0" w:tplc="E87ED566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FA0087"/>
    <w:multiLevelType w:val="hybridMultilevel"/>
    <w:tmpl w:val="E09EB40E"/>
    <w:lvl w:ilvl="0" w:tplc="7638DDDC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4538F8"/>
    <w:multiLevelType w:val="hybridMultilevel"/>
    <w:tmpl w:val="7010927E"/>
    <w:lvl w:ilvl="0" w:tplc="77463F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61687A"/>
    <w:multiLevelType w:val="hybridMultilevel"/>
    <w:tmpl w:val="0DA019F6"/>
    <w:lvl w:ilvl="0" w:tplc="61626B7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254F04"/>
    <w:multiLevelType w:val="hybridMultilevel"/>
    <w:tmpl w:val="274CDA94"/>
    <w:lvl w:ilvl="0" w:tplc="77463F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7D91B97"/>
    <w:multiLevelType w:val="hybridMultilevel"/>
    <w:tmpl w:val="2E5A94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71"/>
    <w:rsid w:val="00010580"/>
    <w:rsid w:val="00042275"/>
    <w:rsid w:val="0017690F"/>
    <w:rsid w:val="001A3FDE"/>
    <w:rsid w:val="001A568D"/>
    <w:rsid w:val="001D0E21"/>
    <w:rsid w:val="00217CFA"/>
    <w:rsid w:val="002B4771"/>
    <w:rsid w:val="002C78F0"/>
    <w:rsid w:val="002F43A9"/>
    <w:rsid w:val="0039687B"/>
    <w:rsid w:val="003D5589"/>
    <w:rsid w:val="003E1479"/>
    <w:rsid w:val="003E7644"/>
    <w:rsid w:val="003F7994"/>
    <w:rsid w:val="004144DD"/>
    <w:rsid w:val="004F5E65"/>
    <w:rsid w:val="0058353A"/>
    <w:rsid w:val="005A2306"/>
    <w:rsid w:val="005C3A9F"/>
    <w:rsid w:val="00603F47"/>
    <w:rsid w:val="006E1069"/>
    <w:rsid w:val="00722E6D"/>
    <w:rsid w:val="007A1A65"/>
    <w:rsid w:val="007B003F"/>
    <w:rsid w:val="007C120E"/>
    <w:rsid w:val="007E495D"/>
    <w:rsid w:val="007F5418"/>
    <w:rsid w:val="00A14623"/>
    <w:rsid w:val="00B9231F"/>
    <w:rsid w:val="00C4639A"/>
    <w:rsid w:val="00C96D00"/>
    <w:rsid w:val="00CB20D3"/>
    <w:rsid w:val="00CC157C"/>
    <w:rsid w:val="00D25969"/>
    <w:rsid w:val="00D5137A"/>
    <w:rsid w:val="00D93989"/>
    <w:rsid w:val="00DD19B5"/>
    <w:rsid w:val="00DE0220"/>
    <w:rsid w:val="00E37E2B"/>
    <w:rsid w:val="00E8607B"/>
    <w:rsid w:val="00EB54A5"/>
    <w:rsid w:val="00EE144D"/>
    <w:rsid w:val="00F7763A"/>
    <w:rsid w:val="00F81140"/>
    <w:rsid w:val="00F81958"/>
    <w:rsid w:val="00FB5A35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D7EAB4A-1ED7-4357-A1BB-E7AA9526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4D"/>
    <w:rPr>
      <w:rFonts w:ascii="Cambria" w:eastAsia="Times New Roman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44D"/>
    <w:pPr>
      <w:keepNext/>
      <w:spacing w:line="480" w:lineRule="auto"/>
      <w:outlineLvl w:val="0"/>
    </w:pPr>
    <w:rPr>
      <w:rFonts w:eastAsia="新細明體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DE0220"/>
    <w:pPr>
      <w:keepNext/>
      <w:outlineLvl w:val="2"/>
    </w:pPr>
    <w:rPr>
      <w:rFonts w:eastAsia="新細明體"/>
      <w:b/>
      <w:bCs/>
      <w:sz w:val="36"/>
      <w:szCs w:val="36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5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3D5589"/>
    <w:rPr>
      <w:rFonts w:ascii="Cambria" w:eastAsia="Times New Roman" w:hAnsi="Cambria"/>
    </w:rPr>
  </w:style>
  <w:style w:type="paragraph" w:styleId="a5">
    <w:name w:val="footer"/>
    <w:basedOn w:val="a"/>
    <w:link w:val="a6"/>
    <w:uiPriority w:val="99"/>
    <w:semiHidden/>
    <w:unhideWhenUsed/>
    <w:rsid w:val="003D55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rsid w:val="003D5589"/>
    <w:rPr>
      <w:rFonts w:ascii="Cambria" w:eastAsia="Times New Roman" w:hAnsi="Cambria"/>
    </w:rPr>
  </w:style>
  <w:style w:type="paragraph" w:styleId="a7">
    <w:name w:val="Balloon Text"/>
    <w:basedOn w:val="a"/>
    <w:link w:val="a8"/>
    <w:uiPriority w:val="99"/>
    <w:semiHidden/>
    <w:unhideWhenUsed/>
    <w:rsid w:val="00F7763A"/>
    <w:rPr>
      <w:rFonts w:eastAsia="新細明體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F7763A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E144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DE0220"/>
    <w:rPr>
      <w:rFonts w:ascii="Cambria" w:hAnsi="Cambria"/>
      <w:b/>
      <w:bCs/>
      <w:sz w:val="36"/>
      <w:szCs w:val="36"/>
    </w:rPr>
  </w:style>
  <w:style w:type="paragraph" w:customStyle="1" w:styleId="11">
    <w:name w:val="樣式1"/>
    <w:basedOn w:val="1"/>
    <w:qFormat/>
    <w:rsid w:val="00EE144D"/>
  </w:style>
  <w:style w:type="character" w:styleId="a9">
    <w:name w:val="Hyperlink"/>
    <w:uiPriority w:val="99"/>
    <w:unhideWhenUsed/>
    <w:rsid w:val="0017690F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B5A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wsc.er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sc.e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k.tc@erb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Links>
    <vt:vector size="18" baseType="variant">
      <vt:variant>
        <vt:i4>7471132</vt:i4>
      </vt:variant>
      <vt:variant>
        <vt:i4>6</vt:i4>
      </vt:variant>
      <vt:variant>
        <vt:i4>0</vt:i4>
      </vt:variant>
      <vt:variant>
        <vt:i4>5</vt:i4>
      </vt:variant>
      <vt:variant>
        <vt:lpwstr>mailto:ask.tc@erb.org</vt:lpwstr>
      </vt:variant>
      <vt:variant>
        <vt:lpwstr/>
      </vt:variant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http://www.tswsc.erb.org/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http://www.kesc.erb.org/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Consultancy Service (December 2017)–Leaflet</dc:title>
  <dc:subject/>
  <dc:creator>ERB</dc:creator>
  <cp:keywords/>
  <cp:lastModifiedBy>cllam</cp:lastModifiedBy>
  <cp:revision>2</cp:revision>
  <dcterms:created xsi:type="dcterms:W3CDTF">2018-01-26T07:02:00Z</dcterms:created>
  <dcterms:modified xsi:type="dcterms:W3CDTF">2018-01-26T07:02:00Z</dcterms:modified>
</cp:coreProperties>
</file>