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6" w:rsidRDefault="00A67216">
      <w:bookmarkStart w:id="0" w:name="_GoBack"/>
    </w:p>
    <w:p w:rsidR="00A67216" w:rsidRDefault="00A67216"/>
    <w:p w:rsidR="00D20F2B" w:rsidRPr="00D57492" w:rsidRDefault="00AD5998">
      <w:pPr>
        <w:rPr>
          <w:b/>
          <w:sz w:val="56"/>
          <w:szCs w:val="56"/>
        </w:rPr>
      </w:pPr>
      <w:r w:rsidRPr="00AD5998">
        <w:rPr>
          <w:rFonts w:eastAsia="DengXian" w:hint="eastAsia"/>
          <w:b/>
          <w:sz w:val="56"/>
          <w:szCs w:val="56"/>
          <w:lang w:eastAsia="zh-CN"/>
        </w:rPr>
        <w:t>「提升技能</w:t>
      </w:r>
      <w:r w:rsidR="006C6FAB" w:rsidRPr="00D57492">
        <w:rPr>
          <w:rFonts w:hint="eastAsia"/>
          <w:b/>
          <w:sz w:val="56"/>
          <w:szCs w:val="56"/>
        </w:rPr>
        <w:sym w:font="Wingdings 2" w:char="F096"/>
      </w:r>
      <w:r w:rsidRPr="00AD5998">
        <w:rPr>
          <w:rFonts w:eastAsia="DengXian" w:hint="eastAsia"/>
          <w:b/>
          <w:sz w:val="56"/>
          <w:szCs w:val="56"/>
          <w:lang w:eastAsia="zh-CN"/>
        </w:rPr>
        <w:t>创造未来」</w:t>
      </w:r>
    </w:p>
    <w:p w:rsidR="006C6FAB" w:rsidRDefault="006C6FAB"/>
    <w:p w:rsidR="00CF7514" w:rsidRDefault="00AD5998">
      <w:r w:rsidRPr="00AD5998">
        <w:rPr>
          <w:rFonts w:eastAsia="DengXian" w:hint="eastAsia"/>
          <w:lang w:eastAsia="zh-CN"/>
        </w:rPr>
        <w:t>统筹机构：香港明爱</w:t>
      </w:r>
    </w:p>
    <w:p w:rsidR="00CF7514" w:rsidRPr="00CF7514" w:rsidRDefault="00CF7514"/>
    <w:p w:rsidR="006C6FAB" w:rsidRPr="006C6FAB" w:rsidRDefault="00AD5998" w:rsidP="006C6FAB">
      <w:r w:rsidRPr="00AD5998">
        <w:rPr>
          <w:rFonts w:eastAsia="DengXian" w:hint="eastAsia"/>
          <w:lang w:eastAsia="zh-CN"/>
        </w:rPr>
        <w:t>活动日期：</w:t>
      </w:r>
      <w:r w:rsidRPr="00AD5998">
        <w:rPr>
          <w:rFonts w:eastAsia="DengXian"/>
          <w:lang w:eastAsia="zh-CN"/>
        </w:rPr>
        <w:t>2022</w:t>
      </w:r>
      <w:r w:rsidRPr="00AD5998">
        <w:rPr>
          <w:rFonts w:eastAsia="DengXian" w:hint="eastAsia"/>
          <w:lang w:eastAsia="zh-CN"/>
        </w:rPr>
        <w:t>年</w:t>
      </w:r>
      <w:r w:rsidRPr="00AD5998">
        <w:rPr>
          <w:rFonts w:eastAsia="DengXian"/>
          <w:lang w:eastAsia="zh-CN"/>
        </w:rPr>
        <w:t>8</w:t>
      </w:r>
      <w:r w:rsidRPr="00AD5998">
        <w:rPr>
          <w:rFonts w:eastAsia="DengXian" w:hint="eastAsia"/>
          <w:lang w:eastAsia="zh-CN"/>
        </w:rPr>
        <w:t>月</w:t>
      </w:r>
      <w:r w:rsidRPr="00AD5998">
        <w:rPr>
          <w:rFonts w:eastAsia="DengXian"/>
          <w:lang w:eastAsia="zh-CN"/>
        </w:rPr>
        <w:t>23</w:t>
      </w:r>
      <w:r w:rsidRPr="00AD5998">
        <w:rPr>
          <w:rFonts w:eastAsia="DengXian" w:hint="eastAsia"/>
          <w:lang w:eastAsia="zh-CN"/>
        </w:rPr>
        <w:t>日（星期二）</w:t>
      </w:r>
    </w:p>
    <w:p w:rsidR="006C6FAB" w:rsidRPr="006C6FAB" w:rsidRDefault="00AD5998" w:rsidP="006C6FAB">
      <w:r w:rsidRPr="00AD5998">
        <w:rPr>
          <w:rFonts w:eastAsia="DengXian" w:hint="eastAsia"/>
          <w:lang w:eastAsia="zh-CN"/>
        </w:rPr>
        <w:t>时间：上午</w:t>
      </w:r>
      <w:r w:rsidRPr="00AD5998">
        <w:rPr>
          <w:rFonts w:eastAsia="DengXian"/>
          <w:lang w:eastAsia="zh-CN"/>
        </w:rPr>
        <w:t>10</w:t>
      </w:r>
      <w:r w:rsidRPr="00AD5998">
        <w:rPr>
          <w:rFonts w:eastAsia="DengXian" w:hint="eastAsia"/>
          <w:lang w:eastAsia="zh-CN"/>
        </w:rPr>
        <w:t>时至下午</w:t>
      </w:r>
      <w:r w:rsidRPr="00AD5998">
        <w:rPr>
          <w:rFonts w:eastAsia="DengXian"/>
          <w:lang w:eastAsia="zh-CN"/>
        </w:rPr>
        <w:t>5</w:t>
      </w:r>
      <w:r w:rsidRPr="00AD5998">
        <w:rPr>
          <w:rFonts w:eastAsia="DengXian" w:hint="eastAsia"/>
          <w:lang w:eastAsia="zh-CN"/>
        </w:rPr>
        <w:t>时</w:t>
      </w:r>
    </w:p>
    <w:p w:rsidR="006C6FAB" w:rsidRDefault="00AD5998" w:rsidP="006C6FAB">
      <w:r w:rsidRPr="00AD5998">
        <w:rPr>
          <w:rFonts w:eastAsia="DengXian" w:hint="eastAsia"/>
          <w:lang w:eastAsia="zh-CN"/>
        </w:rPr>
        <w:t>地点：筲箕湾爱东商场地下</w:t>
      </w:r>
    </w:p>
    <w:p w:rsidR="006C6FAB" w:rsidRDefault="00AD5998" w:rsidP="006C6FAB">
      <w:r w:rsidRPr="00310E0A">
        <w:rPr>
          <w:rFonts w:eastAsia="DengXian" w:hint="eastAsia"/>
          <w:lang w:eastAsia="zh-CN"/>
        </w:rPr>
        <w:t>东区</w:t>
      </w:r>
    </w:p>
    <w:p w:rsidR="006C6FAB" w:rsidRPr="006C6FAB" w:rsidRDefault="00AD5998" w:rsidP="006C6FAB">
      <w:r w:rsidRPr="00AD5998">
        <w:rPr>
          <w:rFonts w:eastAsia="DengXian" w:hint="eastAsia"/>
          <w:lang w:eastAsia="zh-CN"/>
        </w:rPr>
        <w:t>入场费用全免</w:t>
      </w:r>
    </w:p>
    <w:p w:rsidR="006C6FAB" w:rsidRDefault="006C6FAB" w:rsidP="006C6FAB"/>
    <w:p w:rsidR="007F2D6A" w:rsidRPr="007F2D6A" w:rsidRDefault="00AD5998" w:rsidP="007F2D6A">
      <w:r w:rsidRPr="00AD5998">
        <w:rPr>
          <w:rFonts w:eastAsia="DengXian" w:hint="eastAsia"/>
          <w:b/>
          <w:bCs/>
          <w:lang w:eastAsia="zh-CN"/>
        </w:rPr>
        <w:t>活动内容</w:t>
      </w:r>
    </w:p>
    <w:p w:rsidR="007F2D6A" w:rsidRPr="007F2D6A" w:rsidRDefault="00AD5998" w:rsidP="00D60FF8">
      <w:pPr>
        <w:numPr>
          <w:ilvl w:val="0"/>
          <w:numId w:val="1"/>
        </w:numPr>
      </w:pPr>
      <w:r w:rsidRPr="00AD5998">
        <w:rPr>
          <w:rFonts w:eastAsia="DengXian" w:hint="eastAsia"/>
          <w:lang w:eastAsia="zh-CN"/>
        </w:rPr>
        <w:t>课程介绍及即场报读课程</w:t>
      </w:r>
    </w:p>
    <w:p w:rsidR="006C6FAB" w:rsidRDefault="00AD5998" w:rsidP="006627EE">
      <w:pPr>
        <w:numPr>
          <w:ilvl w:val="0"/>
          <w:numId w:val="2"/>
        </w:numPr>
      </w:pPr>
      <w:r w:rsidRPr="00AD5998">
        <w:rPr>
          <w:rFonts w:eastAsia="DengXian" w:hint="eastAsia"/>
          <w:lang w:eastAsia="zh-CN"/>
        </w:rPr>
        <w:t>提供超过</w:t>
      </w:r>
      <w:r w:rsidRPr="00AD5998">
        <w:rPr>
          <w:rFonts w:eastAsia="DengXian"/>
          <w:lang w:eastAsia="zh-CN"/>
        </w:rPr>
        <w:t>100</w:t>
      </w:r>
      <w:r w:rsidRPr="00AD5998">
        <w:rPr>
          <w:rFonts w:eastAsia="DengXian" w:hint="eastAsia"/>
          <w:lang w:eastAsia="zh-CN"/>
        </w:rPr>
        <w:t>个职位空缺</w:t>
      </w:r>
    </w:p>
    <w:p w:rsidR="007F2D6A" w:rsidRDefault="007F2D6A" w:rsidP="007F2D6A"/>
    <w:p w:rsidR="007F2D6A" w:rsidRPr="007F2D6A" w:rsidRDefault="00AD5998" w:rsidP="007F2D6A">
      <w:r w:rsidRPr="00AD5998">
        <w:rPr>
          <w:rFonts w:eastAsia="DengXian" w:hint="eastAsia"/>
          <w:b/>
          <w:bCs/>
          <w:lang w:eastAsia="zh-CN"/>
        </w:rPr>
        <w:t>即场参与</w:t>
      </w:r>
    </w:p>
    <w:p w:rsidR="000D412E" w:rsidRPr="007F2D6A" w:rsidRDefault="00AD5998" w:rsidP="007F2D6A">
      <w:pPr>
        <w:numPr>
          <w:ilvl w:val="0"/>
          <w:numId w:val="3"/>
        </w:numPr>
      </w:pPr>
      <w:r w:rsidRPr="00AD5998">
        <w:rPr>
          <w:rFonts w:eastAsia="DengXian" w:hint="eastAsia"/>
          <w:lang w:eastAsia="zh-CN"/>
        </w:rPr>
        <w:t>戒指花</w:t>
      </w:r>
      <w:r w:rsidRPr="00AD5998">
        <w:rPr>
          <w:rFonts w:eastAsia="DengXian"/>
          <w:lang w:val="en-GB" w:eastAsia="zh-CN"/>
        </w:rPr>
        <w:t>DIY</w:t>
      </w:r>
      <w:r w:rsidRPr="00AD5998">
        <w:rPr>
          <w:rFonts w:eastAsia="DengXian" w:hint="eastAsia"/>
          <w:lang w:eastAsia="zh-CN"/>
        </w:rPr>
        <w:t>工作坊</w:t>
      </w:r>
    </w:p>
    <w:p w:rsidR="000D412E" w:rsidRDefault="00AD5998" w:rsidP="007F2D6A">
      <w:pPr>
        <w:numPr>
          <w:ilvl w:val="0"/>
          <w:numId w:val="3"/>
        </w:numPr>
      </w:pPr>
      <w:r w:rsidRPr="00AD5998">
        <w:rPr>
          <w:rFonts w:eastAsia="DengXian" w:hint="eastAsia"/>
          <w:lang w:eastAsia="zh-CN"/>
        </w:rPr>
        <w:t>技能示范</w:t>
      </w:r>
    </w:p>
    <w:p w:rsidR="007F2D6A" w:rsidRDefault="007F2D6A" w:rsidP="007F2D6A">
      <w:pPr>
        <w:ind w:left="720"/>
      </w:pPr>
    </w:p>
    <w:p w:rsidR="00A67216" w:rsidRPr="007F2D6A" w:rsidRDefault="00A67216" w:rsidP="007F2D6A">
      <w:pPr>
        <w:ind w:left="720"/>
      </w:pPr>
    </w:p>
    <w:p w:rsidR="007F2D6A" w:rsidRPr="007F2D6A" w:rsidRDefault="00AD5998" w:rsidP="00CB0D64">
      <w:r w:rsidRPr="00AD5998">
        <w:rPr>
          <w:rFonts w:eastAsia="DengXian" w:hint="eastAsia"/>
          <w:b/>
          <w:bCs/>
          <w:lang w:eastAsia="zh-CN"/>
        </w:rPr>
        <w:t>明爱社区书院</w:t>
      </w:r>
      <w:r w:rsidRPr="00AD5998">
        <w:rPr>
          <w:rFonts w:eastAsia="DengXian"/>
          <w:b/>
          <w:bCs/>
          <w:lang w:eastAsia="zh-CN"/>
        </w:rPr>
        <w:t>-</w:t>
      </w:r>
      <w:r w:rsidRPr="00AD5998">
        <w:rPr>
          <w:rFonts w:eastAsia="DengXian" w:hint="eastAsia"/>
          <w:b/>
          <w:bCs/>
          <w:lang w:eastAsia="zh-CN"/>
        </w:rPr>
        <w:t>天后</w:t>
      </w:r>
    </w:p>
    <w:p w:rsidR="007F2D6A" w:rsidRDefault="00AD5998" w:rsidP="00CB0D64">
      <w:pPr>
        <w:tabs>
          <w:tab w:val="left" w:pos="6237"/>
          <w:tab w:val="left" w:pos="6663"/>
        </w:tabs>
      </w:pPr>
      <w:r w:rsidRPr="00AD5998">
        <w:rPr>
          <w:rFonts w:eastAsia="DengXian" w:hint="eastAsia"/>
          <w:lang w:eastAsia="zh-CN"/>
        </w:rPr>
        <w:t>地址：香港北角英皇道</w:t>
      </w:r>
      <w:r w:rsidRPr="00AD5998">
        <w:rPr>
          <w:rFonts w:eastAsia="DengXian"/>
          <w:lang w:eastAsia="zh-CN"/>
        </w:rPr>
        <w:t>75-83</w:t>
      </w:r>
      <w:r w:rsidRPr="00AD5998">
        <w:rPr>
          <w:rFonts w:eastAsia="DengXian" w:hint="eastAsia"/>
          <w:lang w:eastAsia="zh-CN"/>
        </w:rPr>
        <w:t>号联合出版大厦</w:t>
      </w:r>
      <w:r w:rsidRPr="00AD5998">
        <w:rPr>
          <w:rFonts w:eastAsia="DengXian"/>
          <w:lang w:eastAsia="zh-CN"/>
        </w:rPr>
        <w:t>1</w:t>
      </w:r>
      <w:r w:rsidRPr="00AD5998">
        <w:rPr>
          <w:rFonts w:eastAsia="DengXian" w:hint="eastAsia"/>
          <w:lang w:eastAsia="zh-CN"/>
        </w:rPr>
        <w:t>楼</w:t>
      </w:r>
      <w:r>
        <w:rPr>
          <w:lang w:eastAsia="zh-CN"/>
        </w:rPr>
        <w:tab/>
      </w:r>
      <w:r w:rsidR="00CB0D64">
        <w:sym w:font="Wingdings" w:char="F028"/>
      </w:r>
      <w:r>
        <w:rPr>
          <w:lang w:eastAsia="zh-CN"/>
        </w:rPr>
        <w:tab/>
      </w:r>
      <w:r w:rsidRPr="00AD5998">
        <w:rPr>
          <w:rFonts w:eastAsia="DengXian"/>
          <w:lang w:eastAsia="zh-CN"/>
        </w:rPr>
        <w:t>3521 1071</w:t>
      </w:r>
    </w:p>
    <w:p w:rsidR="007F2D6A" w:rsidRDefault="007F2D6A" w:rsidP="007F2D6A">
      <w:pPr>
        <w:ind w:left="360"/>
      </w:pPr>
    </w:p>
    <w:p w:rsidR="0093434E" w:rsidRDefault="00AD5998" w:rsidP="008700AE">
      <w:r w:rsidRPr="00AD5998">
        <w:rPr>
          <w:rFonts w:eastAsia="DengXian"/>
          <w:lang w:eastAsia="zh-CN"/>
        </w:rPr>
        <w:t>ERB</w:t>
      </w:r>
      <w:r w:rsidRPr="00AD5998">
        <w:rPr>
          <w:rFonts w:eastAsia="DengXian" w:hint="eastAsia"/>
          <w:lang w:eastAsia="zh-CN"/>
        </w:rPr>
        <w:t>课程基本入读资格：年龄</w:t>
      </w:r>
      <w:r w:rsidRPr="00AD5998">
        <w:rPr>
          <w:rFonts w:eastAsia="DengXian"/>
          <w:lang w:eastAsia="zh-CN"/>
        </w:rPr>
        <w:t>15</w:t>
      </w:r>
      <w:r w:rsidRPr="00AD5998">
        <w:rPr>
          <w:rFonts w:eastAsia="DengXian" w:hint="eastAsia"/>
          <w:lang w:eastAsia="zh-CN"/>
        </w:rPr>
        <w:t>岁或以上，以及学历在副学位或以下的香港合资格雇员。</w:t>
      </w:r>
    </w:p>
    <w:p w:rsidR="0093434E" w:rsidRDefault="0093434E" w:rsidP="0093434E">
      <w:pPr>
        <w:ind w:left="360"/>
      </w:pPr>
    </w:p>
    <w:p w:rsidR="008700AE" w:rsidRDefault="008700AE" w:rsidP="0093434E">
      <w:pPr>
        <w:ind w:left="360"/>
      </w:pPr>
    </w:p>
    <w:p w:rsidR="007F2D6A" w:rsidRPr="007F2D6A" w:rsidRDefault="00AD5998" w:rsidP="008700AE">
      <w:r w:rsidRPr="00AD5998">
        <w:rPr>
          <w:rFonts w:eastAsia="DengXian" w:hint="eastAsia"/>
          <w:lang w:eastAsia="zh-CN"/>
        </w:rPr>
        <w:t>（此活动由</w:t>
      </w:r>
      <w:r w:rsidRPr="00AD5998">
        <w:rPr>
          <w:rFonts w:eastAsia="DengXian"/>
          <w:lang w:eastAsia="zh-CN"/>
        </w:rPr>
        <w:t>ERB</w:t>
      </w:r>
      <w:r w:rsidRPr="00AD5998">
        <w:rPr>
          <w:rFonts w:eastAsia="DengXian" w:hint="eastAsia"/>
          <w:lang w:eastAsia="zh-CN"/>
        </w:rPr>
        <w:t>资助）</w:t>
      </w:r>
    </w:p>
    <w:p w:rsidR="007F2D6A" w:rsidRPr="007F2D6A" w:rsidRDefault="00AD5998" w:rsidP="007F2D6A">
      <w:pPr>
        <w:ind w:left="360"/>
      </w:pPr>
      <w:r w:rsidRPr="007F2D6A">
        <w:rPr>
          <w:lang w:eastAsia="zh-CN"/>
        </w:rPr>
        <w:tab/>
      </w:r>
    </w:p>
    <w:p w:rsidR="007F2D6A" w:rsidRDefault="007F2D6A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93434E" w:rsidRDefault="0093434E" w:rsidP="007F2D6A"/>
    <w:p w:rsidR="00DB68A2" w:rsidRDefault="00AD5998" w:rsidP="00DB68A2">
      <w:r w:rsidRPr="00AD5998">
        <w:rPr>
          <w:rFonts w:eastAsia="DengXian" w:hint="eastAsia"/>
          <w:lang w:eastAsia="zh-CN"/>
        </w:rPr>
        <w:lastRenderedPageBreak/>
        <w:t>就业挂钩课程（适合失业、失学或待业人士，出席率达</w:t>
      </w:r>
      <w:r w:rsidRPr="00AD5998">
        <w:rPr>
          <w:rFonts w:eastAsia="DengXian"/>
          <w:lang w:eastAsia="zh-CN"/>
        </w:rPr>
        <w:t>80%</w:t>
      </w:r>
      <w:r w:rsidRPr="00AD5998">
        <w:rPr>
          <w:rFonts w:eastAsia="DengXian" w:hint="eastAsia"/>
          <w:lang w:eastAsia="zh-CN"/>
        </w:rPr>
        <w:t>的合资格学员可获就业跟进）</w:t>
      </w:r>
    </w:p>
    <w:p w:rsidR="00DB68A2" w:rsidRDefault="00AD5998" w:rsidP="00DB68A2">
      <w:pPr>
        <w:tabs>
          <w:tab w:val="left" w:pos="1560"/>
          <w:tab w:val="left" w:pos="4536"/>
        </w:tabs>
      </w:pPr>
      <w:r w:rsidRPr="00AD5998">
        <w:rPr>
          <w:rFonts w:eastAsia="DengXian" w:hint="eastAsia"/>
          <w:lang w:eastAsia="zh-CN"/>
        </w:rPr>
        <w:t>家居服务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陪月员基础证书</w:t>
      </w:r>
      <w:r w:rsidRPr="00AD5998">
        <w:rPr>
          <w:rFonts w:eastAsia="DengXian"/>
          <w:lang w:eastAsia="zh-CN"/>
        </w:rPr>
        <w:t>*#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摩登大妗员基础证书</w:t>
      </w:r>
      <w:r w:rsidRPr="00AD5998">
        <w:rPr>
          <w:rFonts w:eastAsia="DengXian"/>
          <w:lang w:eastAsia="zh-CN"/>
        </w:rPr>
        <w:t>*</w:t>
      </w:r>
    </w:p>
    <w:p w:rsidR="00DB68A2" w:rsidRDefault="00AD5998" w:rsidP="00DB68A2">
      <w:pPr>
        <w:tabs>
          <w:tab w:val="left" w:pos="1560"/>
          <w:tab w:val="left" w:pos="4536"/>
        </w:tabs>
      </w:pPr>
      <w:r w:rsidRPr="00AD5998">
        <w:rPr>
          <w:rFonts w:eastAsia="DengXian" w:hint="eastAsia"/>
          <w:lang w:eastAsia="zh-CN"/>
        </w:rPr>
        <w:t>环境服务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花店实务及花艺设计助理基础证书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DB68A2">
      <w:pPr>
        <w:tabs>
          <w:tab w:val="left" w:pos="1560"/>
          <w:tab w:val="left" w:pos="4536"/>
        </w:tabs>
      </w:pPr>
      <w:r w:rsidRPr="00AD5998">
        <w:rPr>
          <w:rFonts w:eastAsia="DengXian" w:hint="eastAsia"/>
          <w:lang w:eastAsia="zh-CN"/>
        </w:rPr>
        <w:t>美容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营养顾问助理基础证书</w:t>
      </w:r>
      <w:r w:rsidRPr="00AD5998">
        <w:rPr>
          <w:rFonts w:eastAsia="DengXian"/>
          <w:lang w:eastAsia="zh-CN"/>
        </w:rPr>
        <w:t>*#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化妆助理基础证书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DB68A2">
      <w:pPr>
        <w:tabs>
          <w:tab w:val="left" w:pos="1560"/>
        </w:tabs>
      </w:pPr>
      <w:r w:rsidRPr="00AD5998">
        <w:rPr>
          <w:rFonts w:eastAsia="DengXian" w:hint="eastAsia"/>
          <w:lang w:eastAsia="zh-CN"/>
        </w:rPr>
        <w:t>饮食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咖啡调制员基础证书</w:t>
      </w:r>
      <w:r w:rsidRPr="00AD5998">
        <w:rPr>
          <w:rFonts w:eastAsia="DengXian"/>
          <w:lang w:eastAsia="zh-CN"/>
        </w:rPr>
        <w:t>*#</w:t>
      </w:r>
    </w:p>
    <w:p w:rsidR="00994C0A" w:rsidRDefault="00994C0A" w:rsidP="00DB68A2">
      <w:pPr>
        <w:tabs>
          <w:tab w:val="left" w:pos="1560"/>
        </w:tabs>
      </w:pPr>
    </w:p>
    <w:p w:rsidR="00DB68A2" w:rsidRDefault="00AD5998" w:rsidP="00DB68A2">
      <w:pPr>
        <w:tabs>
          <w:tab w:val="left" w:pos="1560"/>
        </w:tabs>
      </w:pPr>
      <w:r w:rsidRPr="00AD5998">
        <w:rPr>
          <w:rFonts w:eastAsia="DengXian" w:hint="eastAsia"/>
          <w:lang w:eastAsia="zh-CN"/>
        </w:rPr>
        <w:t>通用技能课程</w:t>
      </w:r>
    </w:p>
    <w:p w:rsidR="00DB68A2" w:rsidRDefault="00AD5998" w:rsidP="00DB68A2">
      <w:pPr>
        <w:tabs>
          <w:tab w:val="left" w:pos="1560"/>
          <w:tab w:val="left" w:pos="6096"/>
        </w:tabs>
      </w:pPr>
      <w:r w:rsidRPr="00AD5998">
        <w:rPr>
          <w:rFonts w:eastAsia="DengXian" w:hint="eastAsia"/>
          <w:lang w:eastAsia="zh-CN"/>
        </w:rPr>
        <w:t>资讯科技应用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电脑概念和键盘操作基础证书（兼读制）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互联网应用基础证书（兼读制）</w:t>
      </w:r>
    </w:p>
    <w:p w:rsidR="00DB68A2" w:rsidRDefault="00AD5998" w:rsidP="00DB68A2">
      <w:pPr>
        <w:tabs>
          <w:tab w:val="left" w:pos="1560"/>
          <w:tab w:val="left" w:pos="6096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仓颉输入法基础证书（兼读制）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演示软件应用基础证书（兼读制）</w:t>
      </w:r>
    </w:p>
    <w:p w:rsidR="00DB68A2" w:rsidRDefault="00AD5998" w:rsidP="00DB68A2">
      <w:pPr>
        <w:tabs>
          <w:tab w:val="left" w:pos="1560"/>
          <w:tab w:val="left" w:pos="6096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文书处理</w:t>
      </w:r>
      <w:r w:rsidRPr="00AD5998">
        <w:rPr>
          <w:rFonts w:eastAsia="DengXian"/>
          <w:lang w:eastAsia="zh-CN"/>
        </w:rPr>
        <w:t>I</w:t>
      </w:r>
      <w:r w:rsidRPr="00AD5998">
        <w:rPr>
          <w:rFonts w:eastAsia="DengXian" w:hint="eastAsia"/>
          <w:lang w:eastAsia="zh-CN"/>
        </w:rPr>
        <w:t>基础证书（兼读制）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试算表</w:t>
      </w:r>
      <w:r w:rsidRPr="00AD5998">
        <w:rPr>
          <w:rFonts w:eastAsia="DengXian"/>
          <w:lang w:eastAsia="zh-CN"/>
        </w:rPr>
        <w:t>I</w:t>
      </w:r>
      <w:r w:rsidRPr="00AD5998">
        <w:rPr>
          <w:rFonts w:eastAsia="DengXian" w:hint="eastAsia"/>
          <w:lang w:eastAsia="zh-CN"/>
        </w:rPr>
        <w:t>基础证书（兼读制）</w:t>
      </w:r>
    </w:p>
    <w:p w:rsidR="00DB68A2" w:rsidRDefault="00AD5998" w:rsidP="00DB68A2">
      <w:pPr>
        <w:tabs>
          <w:tab w:val="left" w:pos="1560"/>
          <w:tab w:val="left" w:pos="6096"/>
        </w:tabs>
      </w:pPr>
      <w:r w:rsidRPr="00AD5998">
        <w:rPr>
          <w:rFonts w:eastAsia="DengXian" w:hint="eastAsia"/>
          <w:lang w:eastAsia="zh-CN"/>
        </w:rPr>
        <w:t>职业语文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常用英语词汇应用</w:t>
      </w:r>
      <w:r w:rsidRPr="00AD5998">
        <w:rPr>
          <w:rFonts w:eastAsia="DengXian"/>
          <w:lang w:eastAsia="zh-CN"/>
        </w:rPr>
        <w:t>I</w:t>
      </w:r>
      <w:r w:rsidRPr="00AD5998">
        <w:rPr>
          <w:rFonts w:eastAsia="DengXian" w:hint="eastAsia"/>
          <w:lang w:eastAsia="zh-CN"/>
        </w:rPr>
        <w:t>基础证书（兼读制）</w:t>
      </w:r>
    </w:p>
    <w:p w:rsidR="00DB68A2" w:rsidRDefault="00AD5998" w:rsidP="00A50F4E">
      <w:pPr>
        <w:tabs>
          <w:tab w:val="left" w:pos="1560"/>
          <w:tab w:val="left" w:pos="5954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常用英语语法</w:t>
      </w:r>
      <w:r w:rsidRPr="00AD5998">
        <w:rPr>
          <w:rFonts w:eastAsia="DengXian"/>
          <w:lang w:eastAsia="zh-CN"/>
        </w:rPr>
        <w:t>I</w:t>
      </w:r>
      <w:r w:rsidRPr="00AD5998">
        <w:rPr>
          <w:rFonts w:eastAsia="DengXian" w:hint="eastAsia"/>
          <w:lang w:eastAsia="zh-CN"/>
        </w:rPr>
        <w:t>基础证书（兼读制）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英语拼音基础证书（兼读制）</w:t>
      </w:r>
    </w:p>
    <w:p w:rsidR="00DB68A2" w:rsidRDefault="00AD5998" w:rsidP="00A50F4E">
      <w:pPr>
        <w:tabs>
          <w:tab w:val="left" w:pos="1560"/>
          <w:tab w:val="left" w:pos="5954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职业普通话</w:t>
      </w:r>
      <w:r w:rsidRPr="00AD5998">
        <w:rPr>
          <w:rFonts w:eastAsia="DengXian"/>
          <w:lang w:eastAsia="zh-CN"/>
        </w:rPr>
        <w:t>I</w:t>
      </w:r>
      <w:r w:rsidRPr="00AD5998">
        <w:rPr>
          <w:rFonts w:eastAsia="DengXian" w:hint="eastAsia"/>
          <w:lang w:eastAsia="zh-CN"/>
        </w:rPr>
        <w:t>基础证书（兼读制）</w:t>
      </w:r>
      <w:r w:rsidRPr="00AD5998">
        <w:rPr>
          <w:rFonts w:eastAsia="DengXian"/>
          <w:lang w:eastAsia="zh-CN"/>
        </w:rPr>
        <w:t>*#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职业普通话</w:t>
      </w:r>
      <w:r w:rsidRPr="00AD5998">
        <w:rPr>
          <w:rFonts w:eastAsia="DengXian"/>
          <w:lang w:eastAsia="zh-CN"/>
        </w:rPr>
        <w:t>II</w:t>
      </w:r>
      <w:r w:rsidRPr="00AD5998">
        <w:rPr>
          <w:rFonts w:eastAsia="DengXian" w:hint="eastAsia"/>
          <w:lang w:eastAsia="zh-CN"/>
        </w:rPr>
        <w:t>基础证书（兼读制）</w:t>
      </w:r>
      <w:r w:rsidRPr="00AD5998">
        <w:rPr>
          <w:rFonts w:eastAsia="DengXian"/>
          <w:lang w:eastAsia="zh-CN"/>
        </w:rPr>
        <w:t>*#</w:t>
      </w:r>
    </w:p>
    <w:p w:rsidR="00994C0A" w:rsidRDefault="00994C0A" w:rsidP="00A50F4E">
      <w:pPr>
        <w:tabs>
          <w:tab w:val="left" w:pos="1560"/>
          <w:tab w:val="left" w:pos="5954"/>
        </w:tabs>
      </w:pPr>
    </w:p>
    <w:p w:rsidR="00DB68A2" w:rsidRDefault="00AD5998" w:rsidP="00DB68A2">
      <w:pPr>
        <w:tabs>
          <w:tab w:val="left" w:pos="1560"/>
        </w:tabs>
      </w:pPr>
      <w:r w:rsidRPr="00AD5998">
        <w:rPr>
          <w:rFonts w:eastAsia="DengXian" w:hint="eastAsia"/>
          <w:lang w:eastAsia="zh-CN"/>
        </w:rPr>
        <w:t>技能提升课程</w:t>
      </w:r>
    </w:p>
    <w:p w:rsidR="00A50F4E" w:rsidRDefault="00AD5998" w:rsidP="00DB68A2">
      <w:pPr>
        <w:tabs>
          <w:tab w:val="left" w:pos="1560"/>
        </w:tabs>
      </w:pPr>
      <w:r w:rsidRPr="00AD5998">
        <w:rPr>
          <w:rFonts w:eastAsia="DengXian" w:hint="eastAsia"/>
          <w:lang w:eastAsia="zh-CN"/>
        </w:rPr>
        <w:t>家居服务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陪月滋补饮食知识基础证书（兼读制）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DB68A2">
      <w:pPr>
        <w:tabs>
          <w:tab w:val="left" w:pos="1560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陪月员护理知识（婴儿发展）基础证书（兼读制）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DB68A2">
      <w:pPr>
        <w:tabs>
          <w:tab w:val="left" w:pos="1560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陪月员护理知识（婴儿疾病及常用药物认知）基础证书（兼读制）</w:t>
      </w:r>
      <w:r w:rsidRPr="00AD5998">
        <w:rPr>
          <w:rFonts w:eastAsia="DengXian"/>
          <w:lang w:eastAsia="zh-CN"/>
        </w:rPr>
        <w:t>*#</w:t>
      </w:r>
    </w:p>
    <w:p w:rsidR="00A50F4E" w:rsidRDefault="00AD5998" w:rsidP="00DB68A2">
      <w:pPr>
        <w:tabs>
          <w:tab w:val="left" w:pos="1560"/>
        </w:tabs>
      </w:pPr>
      <w:r w:rsidRPr="00AD5998">
        <w:rPr>
          <w:rFonts w:eastAsia="DengXian" w:hint="eastAsia"/>
          <w:lang w:eastAsia="zh-CN"/>
        </w:rPr>
        <w:t>环境服务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花艺设计及应用</w:t>
      </w:r>
      <w:r w:rsidRPr="00AD5998">
        <w:rPr>
          <w:rFonts w:eastAsia="DengXian"/>
          <w:lang w:eastAsia="zh-CN"/>
        </w:rPr>
        <w:t>I</w:t>
      </w:r>
      <w:r w:rsidRPr="00AD5998">
        <w:rPr>
          <w:rFonts w:eastAsia="DengXian" w:hint="eastAsia"/>
          <w:lang w:eastAsia="zh-CN"/>
        </w:rPr>
        <w:t>基础证书（兼读制）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DB68A2">
      <w:pPr>
        <w:tabs>
          <w:tab w:val="left" w:pos="1560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婚礼花饰设计及应用</w:t>
      </w:r>
      <w:r w:rsidRPr="00AD5998">
        <w:rPr>
          <w:rFonts w:eastAsia="DengXian"/>
          <w:lang w:eastAsia="zh-CN"/>
        </w:rPr>
        <w:t>I</w:t>
      </w:r>
      <w:r w:rsidRPr="00AD5998">
        <w:rPr>
          <w:rFonts w:eastAsia="DengXian" w:hint="eastAsia"/>
          <w:lang w:eastAsia="zh-CN"/>
        </w:rPr>
        <w:t>（花卉首饰）基础证书（兼读制）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DB68A2">
      <w:pPr>
        <w:tabs>
          <w:tab w:val="left" w:pos="1560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花艺设计及应用</w:t>
      </w:r>
      <w:r w:rsidRPr="00AD5998">
        <w:rPr>
          <w:rFonts w:eastAsia="DengXian"/>
          <w:lang w:eastAsia="zh-CN"/>
        </w:rPr>
        <w:t>II</w:t>
      </w:r>
      <w:r w:rsidRPr="00AD5998">
        <w:rPr>
          <w:rFonts w:eastAsia="DengXian" w:hint="eastAsia"/>
          <w:lang w:eastAsia="zh-CN"/>
        </w:rPr>
        <w:t>（节日花饰）基础证书（兼读制）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DB68A2">
      <w:pPr>
        <w:tabs>
          <w:tab w:val="left" w:pos="1560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婚礼花饰设计及应用</w:t>
      </w:r>
      <w:r w:rsidRPr="00AD5998">
        <w:rPr>
          <w:rFonts w:eastAsia="DengXian"/>
          <w:lang w:eastAsia="zh-CN"/>
        </w:rPr>
        <w:t>III</w:t>
      </w:r>
      <w:r w:rsidRPr="00AD5998">
        <w:rPr>
          <w:rFonts w:eastAsia="DengXian" w:hint="eastAsia"/>
          <w:lang w:eastAsia="zh-CN"/>
        </w:rPr>
        <w:t>（教堂场地布置）证书（兼读制）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DB68A2">
      <w:pPr>
        <w:tabs>
          <w:tab w:val="left" w:pos="1560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婚礼花饰设计及应用</w:t>
      </w:r>
      <w:r w:rsidRPr="00AD5998">
        <w:rPr>
          <w:rFonts w:eastAsia="DengXian"/>
          <w:lang w:eastAsia="zh-CN"/>
        </w:rPr>
        <w:t>II</w:t>
      </w:r>
      <w:r w:rsidRPr="00AD5998">
        <w:rPr>
          <w:rFonts w:eastAsia="DengXian" w:hint="eastAsia"/>
          <w:lang w:eastAsia="zh-CN"/>
        </w:rPr>
        <w:t>（桌面及花车布置）证书（兼读制）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DB68A2">
      <w:pPr>
        <w:tabs>
          <w:tab w:val="left" w:pos="1560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婚礼花饰设计及应用</w:t>
      </w:r>
      <w:r w:rsidRPr="00AD5998">
        <w:rPr>
          <w:rFonts w:eastAsia="DengXian"/>
          <w:lang w:eastAsia="zh-CN"/>
        </w:rPr>
        <w:t>II</w:t>
      </w:r>
      <w:r w:rsidRPr="00AD5998">
        <w:rPr>
          <w:rFonts w:eastAsia="DengXian" w:hint="eastAsia"/>
          <w:lang w:eastAsia="zh-CN"/>
        </w:rPr>
        <w:t>（新娘捧花）证书（兼读制）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DB68A2">
      <w:pPr>
        <w:tabs>
          <w:tab w:val="left" w:pos="1560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婚礼花饰设计及应用</w:t>
      </w:r>
      <w:r w:rsidRPr="00AD5998">
        <w:rPr>
          <w:rFonts w:eastAsia="DengXian"/>
          <w:lang w:eastAsia="zh-CN"/>
        </w:rPr>
        <w:t>III</w:t>
      </w:r>
      <w:r w:rsidRPr="00AD5998">
        <w:rPr>
          <w:rFonts w:eastAsia="DengXian" w:hint="eastAsia"/>
          <w:lang w:eastAsia="zh-CN"/>
        </w:rPr>
        <w:t>（一般场地布置）证书（兼读制）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A50F4E">
      <w:pPr>
        <w:tabs>
          <w:tab w:val="left" w:pos="1560"/>
          <w:tab w:val="left" w:pos="5954"/>
        </w:tabs>
      </w:pPr>
      <w:r w:rsidRPr="00AD5998">
        <w:rPr>
          <w:rFonts w:eastAsia="DengXian" w:hint="eastAsia"/>
          <w:lang w:eastAsia="zh-CN"/>
        </w:rPr>
        <w:t>中医保健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中医学理论基础证书（兼读制）</w:t>
      </w:r>
      <w:r w:rsidRPr="00AD5998">
        <w:rPr>
          <w:rFonts w:eastAsia="DengXian"/>
          <w:lang w:eastAsia="zh-CN"/>
        </w:rPr>
        <w:t>*#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中药配剂基础证书（兼读制）</w:t>
      </w:r>
    </w:p>
    <w:p w:rsidR="00DB68A2" w:rsidRDefault="00AD5998" w:rsidP="00A50F4E">
      <w:pPr>
        <w:tabs>
          <w:tab w:val="left" w:pos="1560"/>
          <w:tab w:val="left" w:pos="5954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中药保健食疗知识基础证书（兼读制）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中医药保健概念基础证书（兼读制）</w:t>
      </w:r>
    </w:p>
    <w:p w:rsidR="00A50F4E" w:rsidRDefault="00AD5998" w:rsidP="00DB68A2">
      <w:pPr>
        <w:tabs>
          <w:tab w:val="left" w:pos="1560"/>
        </w:tabs>
      </w:pPr>
      <w:r w:rsidRPr="00AD5998">
        <w:rPr>
          <w:rFonts w:eastAsia="DengXian" w:hint="eastAsia"/>
          <w:lang w:eastAsia="zh-CN"/>
        </w:rPr>
        <w:t>美容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美容护理</w:t>
      </w:r>
      <w:r w:rsidRPr="00AD5998">
        <w:rPr>
          <w:rFonts w:eastAsia="DengXian"/>
          <w:lang w:eastAsia="zh-CN"/>
        </w:rPr>
        <w:t>I</w:t>
      </w:r>
      <w:r w:rsidRPr="00AD5998">
        <w:rPr>
          <w:rFonts w:eastAsia="DengXian" w:hint="eastAsia"/>
          <w:lang w:eastAsia="zh-CN"/>
        </w:rPr>
        <w:t>基础证书（兼读制）</w:t>
      </w:r>
      <w:r w:rsidRPr="00AD5998">
        <w:rPr>
          <w:rFonts w:eastAsia="DengXian"/>
          <w:lang w:eastAsia="zh-CN"/>
        </w:rPr>
        <w:t>*#</w:t>
      </w:r>
    </w:p>
    <w:p w:rsidR="00DB68A2" w:rsidRDefault="00AD5998" w:rsidP="00DB68A2">
      <w:pPr>
        <w:tabs>
          <w:tab w:val="left" w:pos="1560"/>
        </w:tabs>
      </w:pP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美容相关电器安全守则基础证书（兼读制）</w:t>
      </w:r>
      <w:r w:rsidRPr="00AD5998">
        <w:rPr>
          <w:rFonts w:eastAsia="DengXian"/>
          <w:lang w:eastAsia="zh-CN"/>
        </w:rPr>
        <w:t>*#</w:t>
      </w:r>
    </w:p>
    <w:p w:rsidR="0093434E" w:rsidRDefault="00AD5998" w:rsidP="00DB68A2">
      <w:pPr>
        <w:tabs>
          <w:tab w:val="left" w:pos="1560"/>
        </w:tabs>
      </w:pPr>
      <w:r w:rsidRPr="00AD5998">
        <w:rPr>
          <w:rFonts w:eastAsia="DengXian" w:hint="eastAsia"/>
          <w:lang w:eastAsia="zh-CN"/>
        </w:rPr>
        <w:t>饮食</w:t>
      </w:r>
      <w:r>
        <w:rPr>
          <w:lang w:eastAsia="zh-CN"/>
        </w:rPr>
        <w:tab/>
      </w:r>
      <w:r w:rsidRPr="00AD5998">
        <w:rPr>
          <w:rFonts w:eastAsia="DengXian" w:hint="eastAsia"/>
          <w:lang w:eastAsia="zh-CN"/>
        </w:rPr>
        <w:t>咖啡拉花艺术基础证书（兼读制）</w:t>
      </w:r>
      <w:r w:rsidRPr="00AD5998">
        <w:rPr>
          <w:rFonts w:eastAsia="DengXian"/>
          <w:lang w:eastAsia="zh-CN"/>
        </w:rPr>
        <w:t>*#</w:t>
      </w:r>
    </w:p>
    <w:p w:rsidR="0093434E" w:rsidRDefault="0093434E" w:rsidP="00DB68A2">
      <w:pPr>
        <w:tabs>
          <w:tab w:val="left" w:pos="1560"/>
        </w:tabs>
      </w:pPr>
    </w:p>
    <w:p w:rsidR="0093434E" w:rsidRPr="00BF0BAB" w:rsidRDefault="00AD5998" w:rsidP="0093434E">
      <w:pPr>
        <w:rPr>
          <w:sz w:val="22"/>
          <w:lang w:eastAsia="zh-CN"/>
        </w:rPr>
      </w:pPr>
      <w:r w:rsidRPr="00AD5998">
        <w:rPr>
          <w:rFonts w:eastAsia="DengXian" w:hint="eastAsia"/>
          <w:b/>
          <w:bCs/>
          <w:sz w:val="22"/>
          <w:lang w:eastAsia="zh-CN"/>
        </w:rPr>
        <w:t>基本入读资格</w:t>
      </w:r>
      <w:r w:rsidRPr="00AD5998">
        <w:rPr>
          <w:rFonts w:eastAsia="DengXian" w:hint="eastAsia"/>
          <w:sz w:val="22"/>
          <w:lang w:eastAsia="zh-CN"/>
        </w:rPr>
        <w:t>：年龄在</w:t>
      </w:r>
      <w:r w:rsidRPr="00AD5998">
        <w:rPr>
          <w:rFonts w:eastAsia="DengXian"/>
          <w:sz w:val="22"/>
          <w:lang w:eastAsia="zh-CN"/>
        </w:rPr>
        <w:t>15</w:t>
      </w:r>
      <w:r w:rsidRPr="00AD5998">
        <w:rPr>
          <w:rFonts w:eastAsia="DengXian" w:hint="eastAsia"/>
          <w:sz w:val="22"/>
          <w:lang w:eastAsia="zh-CN"/>
        </w:rPr>
        <w:t>岁或以上，以及学历在副学位程度或以下的香港合资格雇员。个别课程的入读资格、学费</w:t>
      </w:r>
      <w:r w:rsidRPr="00AD5998">
        <w:rPr>
          <w:rFonts w:eastAsia="DengXian"/>
          <w:sz w:val="22"/>
          <w:lang w:eastAsia="zh-CN"/>
        </w:rPr>
        <w:t>/</w:t>
      </w:r>
      <w:r w:rsidRPr="00AD5998">
        <w:rPr>
          <w:rFonts w:eastAsia="DengXian" w:hint="eastAsia"/>
          <w:sz w:val="22"/>
          <w:lang w:eastAsia="zh-CN"/>
        </w:rPr>
        <w:t>资助学费，请向培训机构查询。</w:t>
      </w:r>
    </w:p>
    <w:p w:rsidR="0093434E" w:rsidRPr="00BF0BAB" w:rsidRDefault="00AD5998" w:rsidP="0093434E">
      <w:pPr>
        <w:rPr>
          <w:sz w:val="22"/>
        </w:rPr>
      </w:pPr>
      <w:r w:rsidRPr="00AD5998">
        <w:rPr>
          <w:rFonts w:eastAsia="DengXian" w:hint="eastAsia"/>
          <w:b/>
          <w:bCs/>
          <w:sz w:val="22"/>
          <w:lang w:eastAsia="zh-CN"/>
        </w:rPr>
        <w:t>非就业挂钩课程：</w:t>
      </w:r>
      <w:r w:rsidRPr="00AD5998">
        <w:rPr>
          <w:rFonts w:eastAsia="DengXian" w:hint="eastAsia"/>
          <w:sz w:val="22"/>
          <w:lang w:eastAsia="zh-CN"/>
        </w:rPr>
        <w:t>失业人士（包括待业及失学）及每月收入为</w:t>
      </w:r>
      <w:r w:rsidRPr="00AD5998">
        <w:rPr>
          <w:rFonts w:eastAsia="DengXian"/>
          <w:sz w:val="22"/>
          <w:lang w:eastAsia="zh-CN"/>
        </w:rPr>
        <w:t xml:space="preserve"> $12,500</w:t>
      </w:r>
      <w:r w:rsidRPr="00AD5998">
        <w:rPr>
          <w:rFonts w:eastAsia="DengXian" w:hint="eastAsia"/>
          <w:sz w:val="22"/>
          <w:lang w:eastAsia="zh-CN"/>
        </w:rPr>
        <w:t>或以下的人士可申请豁免缴费；每月收入为</w:t>
      </w:r>
      <w:r w:rsidRPr="00AD5998">
        <w:rPr>
          <w:rFonts w:eastAsia="DengXian"/>
          <w:sz w:val="22"/>
          <w:lang w:eastAsia="zh-CN"/>
        </w:rPr>
        <w:t xml:space="preserve"> $12,501-$20,000</w:t>
      </w:r>
      <w:r w:rsidRPr="00AD5998">
        <w:rPr>
          <w:rFonts w:eastAsia="DengXian" w:hint="eastAsia"/>
          <w:sz w:val="22"/>
          <w:lang w:eastAsia="zh-CN"/>
        </w:rPr>
        <w:t>的人士可申请缴付高额资助学费；每月收入为</w:t>
      </w:r>
      <w:r w:rsidRPr="00AD5998">
        <w:rPr>
          <w:rFonts w:eastAsia="DengXian"/>
          <w:sz w:val="22"/>
          <w:lang w:eastAsia="zh-CN"/>
        </w:rPr>
        <w:t xml:space="preserve"> $20,001</w:t>
      </w:r>
      <w:r w:rsidRPr="00AD5998">
        <w:rPr>
          <w:rFonts w:eastAsia="DengXian" w:hint="eastAsia"/>
          <w:sz w:val="22"/>
          <w:lang w:eastAsia="zh-CN"/>
        </w:rPr>
        <w:t>或以上的人士须缴付一般资助学费。</w:t>
      </w:r>
    </w:p>
    <w:p w:rsidR="0093434E" w:rsidRPr="00BF0BAB" w:rsidRDefault="00AD5998" w:rsidP="0093434E">
      <w:pPr>
        <w:rPr>
          <w:sz w:val="22"/>
        </w:rPr>
      </w:pPr>
      <w:r w:rsidRPr="00AD5998">
        <w:rPr>
          <w:rFonts w:eastAsia="DengXian"/>
          <w:b/>
          <w:bCs/>
          <w:sz w:val="22"/>
          <w:lang w:eastAsia="zh-CN"/>
        </w:rPr>
        <w:t>#</w:t>
      </w:r>
      <w:r w:rsidRPr="00AD5998">
        <w:rPr>
          <w:rFonts w:eastAsia="DengXian" w:hint="eastAsia"/>
          <w:b/>
          <w:bCs/>
          <w:sz w:val="22"/>
          <w:lang w:eastAsia="zh-CN"/>
        </w:rPr>
        <w:t>「特别</w:t>
      </w:r>
      <w:r w:rsidRPr="00BF0BAB">
        <w:rPr>
          <w:rFonts w:hint="eastAsia"/>
          <w:b/>
          <w:bCs/>
          <w:sz w:val="22"/>
          <w:lang w:eastAsia="zh-CN"/>
        </w:rPr>
        <w:t>‧</w:t>
      </w:r>
      <w:r w:rsidRPr="00AD5998">
        <w:rPr>
          <w:rFonts w:eastAsia="DengXian" w:hint="eastAsia"/>
          <w:b/>
          <w:bCs/>
          <w:sz w:val="22"/>
          <w:lang w:eastAsia="zh-CN"/>
        </w:rPr>
        <w:t>爱增值」计划</w:t>
      </w:r>
      <w:r w:rsidRPr="00AD5998">
        <w:rPr>
          <w:rFonts w:eastAsia="DengXian"/>
          <w:b/>
          <w:bCs/>
          <w:sz w:val="22"/>
          <w:lang w:eastAsia="zh-CN"/>
        </w:rPr>
        <w:t>6</w:t>
      </w:r>
      <w:r w:rsidRPr="00AD5998">
        <w:rPr>
          <w:rFonts w:eastAsia="DengXian" w:hint="eastAsia"/>
          <w:b/>
          <w:bCs/>
          <w:sz w:val="22"/>
          <w:lang w:eastAsia="zh-CN"/>
        </w:rPr>
        <w:t>课程：</w:t>
      </w:r>
      <w:r w:rsidRPr="00AD5998">
        <w:rPr>
          <w:rFonts w:eastAsia="DengXian" w:hint="eastAsia"/>
          <w:sz w:val="22"/>
          <w:lang w:eastAsia="zh-CN"/>
        </w:rPr>
        <w:t>参加者无指定行业或学历限制，惟必须是香港合资格雇员，以及在</w:t>
      </w:r>
      <w:r w:rsidRPr="00AD5998">
        <w:rPr>
          <w:rFonts w:eastAsia="DengXian"/>
          <w:sz w:val="22"/>
          <w:lang w:eastAsia="zh-CN"/>
        </w:rPr>
        <w:t>2019</w:t>
      </w:r>
      <w:r w:rsidRPr="00AD5998">
        <w:rPr>
          <w:rFonts w:eastAsia="DengXian" w:hint="eastAsia"/>
          <w:sz w:val="22"/>
          <w:lang w:eastAsia="zh-CN"/>
        </w:rPr>
        <w:t>年</w:t>
      </w:r>
      <w:r w:rsidRPr="00AD5998">
        <w:rPr>
          <w:rFonts w:eastAsia="DengXian"/>
          <w:sz w:val="22"/>
          <w:lang w:eastAsia="zh-CN"/>
        </w:rPr>
        <w:t>6</w:t>
      </w:r>
      <w:r w:rsidRPr="00AD5998">
        <w:rPr>
          <w:rFonts w:eastAsia="DengXian" w:hint="eastAsia"/>
          <w:sz w:val="22"/>
          <w:lang w:eastAsia="zh-CN"/>
        </w:rPr>
        <w:t>月</w:t>
      </w:r>
      <w:r w:rsidRPr="00AD5998">
        <w:rPr>
          <w:rFonts w:eastAsia="DengXian"/>
          <w:sz w:val="22"/>
          <w:lang w:eastAsia="zh-CN"/>
        </w:rPr>
        <w:t>1</w:t>
      </w:r>
      <w:r w:rsidRPr="00AD5998">
        <w:rPr>
          <w:rFonts w:eastAsia="DengXian" w:hint="eastAsia"/>
          <w:sz w:val="22"/>
          <w:lang w:eastAsia="zh-CN"/>
        </w:rPr>
        <w:t>日或之后失业、开工不足或被雇主要求放取无薪假期，并须符合个别课程的入读资格。</w:t>
      </w:r>
    </w:p>
    <w:p w:rsidR="00BF0BAB" w:rsidRDefault="00AD5998" w:rsidP="0093434E">
      <w:pPr>
        <w:rPr>
          <w:b/>
          <w:bCs/>
          <w:sz w:val="22"/>
        </w:rPr>
      </w:pPr>
      <w:r w:rsidRPr="00AD5998">
        <w:rPr>
          <w:rFonts w:eastAsia="DengXian"/>
          <w:sz w:val="22"/>
          <w:lang w:eastAsia="zh-CN"/>
        </w:rPr>
        <w:t>*</w:t>
      </w:r>
      <w:r w:rsidRPr="00AD5998">
        <w:rPr>
          <w:rFonts w:eastAsia="DengXian" w:hint="eastAsia"/>
          <w:sz w:val="22"/>
          <w:lang w:eastAsia="zh-CN"/>
        </w:rPr>
        <w:t>出席率达</w:t>
      </w:r>
      <w:r w:rsidRPr="00AD5998">
        <w:rPr>
          <w:rFonts w:eastAsia="DengXian"/>
          <w:sz w:val="22"/>
          <w:lang w:eastAsia="zh-CN"/>
        </w:rPr>
        <w:t>60%</w:t>
      </w:r>
      <w:r w:rsidRPr="00AD5998">
        <w:rPr>
          <w:rFonts w:eastAsia="DengXian" w:hint="eastAsia"/>
          <w:sz w:val="22"/>
          <w:lang w:eastAsia="zh-CN"/>
        </w:rPr>
        <w:t>的合资格学员可获发放特别津贴（适用于</w:t>
      </w:r>
      <w:r w:rsidRPr="00AD5998">
        <w:rPr>
          <w:rFonts w:eastAsia="DengXian"/>
          <w:sz w:val="22"/>
          <w:lang w:eastAsia="zh-CN"/>
        </w:rPr>
        <w:t>2023</w:t>
      </w:r>
      <w:r w:rsidRPr="00AD5998">
        <w:rPr>
          <w:rFonts w:eastAsia="DengXian" w:hint="eastAsia"/>
          <w:sz w:val="22"/>
          <w:lang w:eastAsia="zh-CN"/>
        </w:rPr>
        <w:t>年</w:t>
      </w:r>
      <w:r w:rsidRPr="00AD5998">
        <w:rPr>
          <w:rFonts w:eastAsia="DengXian"/>
          <w:sz w:val="22"/>
          <w:lang w:eastAsia="zh-CN"/>
        </w:rPr>
        <w:t>3</w:t>
      </w:r>
      <w:r w:rsidRPr="00AD5998">
        <w:rPr>
          <w:rFonts w:eastAsia="DengXian" w:hint="eastAsia"/>
          <w:sz w:val="22"/>
          <w:lang w:eastAsia="zh-CN"/>
        </w:rPr>
        <w:t>月</w:t>
      </w:r>
      <w:r w:rsidRPr="00AD5998">
        <w:rPr>
          <w:rFonts w:eastAsia="DengXian"/>
          <w:sz w:val="22"/>
          <w:lang w:eastAsia="zh-CN"/>
        </w:rPr>
        <w:t>31</w:t>
      </w:r>
      <w:r w:rsidRPr="00AD5998">
        <w:rPr>
          <w:rFonts w:eastAsia="DengXian" w:hint="eastAsia"/>
          <w:sz w:val="22"/>
          <w:lang w:eastAsia="zh-CN"/>
        </w:rPr>
        <w:t>日或之前开班的课程）。</w:t>
      </w:r>
      <w:r w:rsidR="0093434E" w:rsidRPr="00BF0BAB">
        <w:rPr>
          <w:b/>
          <w:bCs/>
          <w:sz w:val="22"/>
        </w:rPr>
        <w:t xml:space="preserve"> </w:t>
      </w:r>
    </w:p>
    <w:p w:rsidR="00BF0BAB" w:rsidRPr="00BF0BAB" w:rsidRDefault="00BF0BAB" w:rsidP="0093434E">
      <w:pPr>
        <w:rPr>
          <w:b/>
          <w:bCs/>
          <w:sz w:val="22"/>
        </w:rPr>
      </w:pPr>
    </w:p>
    <w:p w:rsidR="00BF0BAB" w:rsidRDefault="00AD5998" w:rsidP="00BF0BAB">
      <w:pPr>
        <w:rPr>
          <w:b/>
          <w:bCs/>
          <w:sz w:val="22"/>
        </w:rPr>
      </w:pPr>
      <w:r w:rsidRPr="00AD5998">
        <w:rPr>
          <w:rFonts w:eastAsia="DengXian" w:hint="eastAsia"/>
          <w:b/>
          <w:bCs/>
          <w:sz w:val="22"/>
          <w:lang w:eastAsia="zh-CN"/>
        </w:rPr>
        <w:t>明爱社区书院</w:t>
      </w:r>
      <w:r w:rsidRPr="00AD5998">
        <w:rPr>
          <w:rFonts w:eastAsia="DengXian"/>
          <w:b/>
          <w:bCs/>
          <w:sz w:val="22"/>
          <w:lang w:eastAsia="zh-CN"/>
        </w:rPr>
        <w:t>-</w:t>
      </w:r>
      <w:r w:rsidRPr="00AD5998">
        <w:rPr>
          <w:rFonts w:eastAsia="DengXian" w:hint="eastAsia"/>
          <w:b/>
          <w:bCs/>
          <w:sz w:val="22"/>
          <w:lang w:eastAsia="zh-CN"/>
        </w:rPr>
        <w:t>天后</w:t>
      </w:r>
    </w:p>
    <w:p w:rsidR="0093434E" w:rsidRPr="0093434E" w:rsidRDefault="00AD5998" w:rsidP="007F2D6A">
      <w:r w:rsidRPr="00AD5998">
        <w:rPr>
          <w:rFonts w:eastAsia="DengXian" w:hint="eastAsia"/>
          <w:b/>
          <w:bCs/>
          <w:sz w:val="22"/>
          <w:lang w:eastAsia="zh-CN"/>
        </w:rPr>
        <w:t>地址：香港北角英皇道</w:t>
      </w:r>
      <w:r w:rsidRPr="00AD5998">
        <w:rPr>
          <w:rFonts w:eastAsia="DengXian"/>
          <w:b/>
          <w:bCs/>
          <w:sz w:val="22"/>
          <w:lang w:eastAsia="zh-CN"/>
        </w:rPr>
        <w:t>75-83</w:t>
      </w:r>
      <w:r w:rsidRPr="00AD5998">
        <w:rPr>
          <w:rFonts w:eastAsia="DengXian" w:hint="eastAsia"/>
          <w:b/>
          <w:bCs/>
          <w:sz w:val="22"/>
          <w:lang w:eastAsia="zh-CN"/>
        </w:rPr>
        <w:t>号联合出版大厦</w:t>
      </w:r>
      <w:r w:rsidRPr="00AD5998">
        <w:rPr>
          <w:rFonts w:eastAsia="DengXian"/>
          <w:b/>
          <w:bCs/>
          <w:sz w:val="22"/>
          <w:lang w:eastAsia="zh-CN"/>
        </w:rPr>
        <w:t>1</w:t>
      </w:r>
      <w:r w:rsidRPr="00AD5998">
        <w:rPr>
          <w:rFonts w:eastAsia="DengXian" w:hint="eastAsia"/>
          <w:b/>
          <w:bCs/>
          <w:sz w:val="22"/>
          <w:lang w:eastAsia="zh-CN"/>
        </w:rPr>
        <w:t>楼</w:t>
      </w:r>
      <w:r w:rsidRPr="00AD5998">
        <w:rPr>
          <w:rFonts w:eastAsia="DengXian"/>
          <w:b/>
          <w:bCs/>
          <w:sz w:val="22"/>
          <w:lang w:eastAsia="zh-CN"/>
        </w:rPr>
        <w:t xml:space="preserve">                             </w:t>
      </w:r>
      <w:r w:rsidRPr="00AD5998">
        <w:rPr>
          <w:rFonts w:eastAsia="DengXian" w:hint="eastAsia"/>
          <w:b/>
          <w:bCs/>
          <w:sz w:val="22"/>
          <w:lang w:eastAsia="zh-CN"/>
        </w:rPr>
        <w:t>电话：</w:t>
      </w:r>
      <w:r w:rsidRPr="00AD5998">
        <w:rPr>
          <w:rFonts w:eastAsia="DengXian"/>
          <w:b/>
          <w:bCs/>
          <w:sz w:val="22"/>
          <w:lang w:eastAsia="zh-CN"/>
        </w:rPr>
        <w:t>3521 1071</w:t>
      </w:r>
      <w:bookmarkEnd w:id="0"/>
    </w:p>
    <w:sectPr w:rsidR="0093434E" w:rsidRPr="0093434E" w:rsidSect="00A67216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0A" w:rsidRDefault="00994C0A" w:rsidP="00994C0A">
      <w:r>
        <w:separator/>
      </w:r>
    </w:p>
  </w:endnote>
  <w:endnote w:type="continuationSeparator" w:id="0">
    <w:p w:rsidR="00994C0A" w:rsidRDefault="00994C0A" w:rsidP="0099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0A" w:rsidRDefault="00994C0A" w:rsidP="00994C0A">
      <w:r>
        <w:separator/>
      </w:r>
    </w:p>
  </w:footnote>
  <w:footnote w:type="continuationSeparator" w:id="0">
    <w:p w:rsidR="00994C0A" w:rsidRDefault="00994C0A" w:rsidP="0099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1A2"/>
    <w:multiLevelType w:val="hybridMultilevel"/>
    <w:tmpl w:val="8E90A494"/>
    <w:lvl w:ilvl="0" w:tplc="71E8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A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B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B72DFE"/>
    <w:multiLevelType w:val="hybridMultilevel"/>
    <w:tmpl w:val="53A8C80E"/>
    <w:lvl w:ilvl="0" w:tplc="48C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09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A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AC7ECA"/>
    <w:multiLevelType w:val="hybridMultilevel"/>
    <w:tmpl w:val="B0A65F72"/>
    <w:lvl w:ilvl="0" w:tplc="F0E0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8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0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B"/>
    <w:rsid w:val="000D412E"/>
    <w:rsid w:val="0014467A"/>
    <w:rsid w:val="002A138D"/>
    <w:rsid w:val="002F4606"/>
    <w:rsid w:val="00310E0A"/>
    <w:rsid w:val="005B7360"/>
    <w:rsid w:val="006C6FAB"/>
    <w:rsid w:val="007E173A"/>
    <w:rsid w:val="007F2D6A"/>
    <w:rsid w:val="008700AE"/>
    <w:rsid w:val="0093434E"/>
    <w:rsid w:val="00994C0A"/>
    <w:rsid w:val="00A50F4E"/>
    <w:rsid w:val="00A67216"/>
    <w:rsid w:val="00AD5998"/>
    <w:rsid w:val="00BF0BAB"/>
    <w:rsid w:val="00CB0D64"/>
    <w:rsid w:val="00CF7514"/>
    <w:rsid w:val="00D36ECF"/>
    <w:rsid w:val="00D57492"/>
    <w:rsid w:val="00D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894EFC-63FA-4139-974E-0243951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0B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4C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4C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leunglk</dc:creator>
  <cp:keywords/>
  <dc:description/>
  <cp:lastModifiedBy>Linda Cheng</cp:lastModifiedBy>
  <cp:revision>2</cp:revision>
  <cp:lastPrinted>2022-07-21T06:44:00Z</cp:lastPrinted>
  <dcterms:created xsi:type="dcterms:W3CDTF">2022-08-02T06:53:00Z</dcterms:created>
  <dcterms:modified xsi:type="dcterms:W3CDTF">2022-08-02T06:53:00Z</dcterms:modified>
</cp:coreProperties>
</file>